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46EAFE4">
      <w:pPr>
        <w:rPr>
          <w:rFonts w:hint="eastAsia"/>
          <w:lang w:val="en-US" w:eastAsia="zh-CN"/>
        </w:rPr>
      </w:pPr>
      <w:r>
        <w:drawing>
          <wp:inline distT="0" distB="0" distL="114300" distR="114300">
            <wp:extent cx="5271135" cy="686562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6865620"/>
                    </a:xfrm>
                    <a:prstGeom prst="rect">
                      <a:avLst/>
                    </a:prstGeom>
                    <a:noFill/>
                    <a:ln>
                      <a:noFill/>
                    </a:ln>
                  </pic:spPr>
                </pic:pic>
              </a:graphicData>
            </a:graphic>
          </wp:inline>
        </w:drawing>
      </w:r>
    </w:p>
    <w:p w14:paraId="326C855D">
      <w:pPr>
        <w:rPr>
          <w:rFonts w:hint="eastAsia"/>
          <w:lang w:val="en-US" w:eastAsia="zh-CN"/>
        </w:rPr>
      </w:pPr>
      <w:r>
        <w:rPr>
          <w:rFonts w:hint="eastAsia"/>
          <w:lang w:val="en-US" w:eastAsia="zh-CN"/>
        </w:rPr>
        <w:t>问题1：从上图看出，本地显示的波门位置和网络接收端的波门置位不一致。这个麻烦吕老师再看看。</w:t>
      </w:r>
    </w:p>
    <w:p w14:paraId="1CE21D86">
      <w:pPr>
        <w:rPr>
          <w:rFonts w:hint="default"/>
          <w:lang w:val="en-US" w:eastAsia="zh-CN"/>
        </w:rPr>
      </w:pPr>
    </w:p>
    <w:p w14:paraId="1D0EC8B2">
      <w:pPr>
        <w:rPr>
          <w:rFonts w:hint="eastAsia"/>
          <w:color w:val="FF0000"/>
          <w:lang w:val="en-US" w:eastAsia="zh-CN"/>
        </w:rPr>
      </w:pPr>
      <w:r>
        <w:rPr>
          <w:rFonts w:hint="eastAsia"/>
          <w:color w:val="FF0000"/>
          <w:lang w:val="en-US" w:eastAsia="zh-CN"/>
        </w:rPr>
        <w:t>问题2：（暂定是客户程序计算的问题）</w:t>
      </w:r>
    </w:p>
    <w:p w14:paraId="383D5501">
      <w:pPr>
        <w:rPr>
          <w:rFonts w:hint="eastAsia"/>
          <w:lang w:val="en-US" w:eastAsia="zh-CN"/>
        </w:rPr>
      </w:pPr>
      <w:r>
        <w:rPr>
          <w:rFonts w:hint="eastAsia"/>
          <w:lang w:val="en-US" w:eastAsia="zh-CN"/>
        </w:rPr>
        <w:t>相机为25帧，数据速率为1920*1080*25=51,840,000Bps，即51MBps左右。网络接收端显示帧频为20，1920*1080*20=41,472,000Bps，即41MBps左右。在网络传输没有明显降速的情况下，网络接收端计算的帧频小于本地显示的帧频。（</w:t>
      </w:r>
      <w:r>
        <w:rPr>
          <w:rFonts w:hint="eastAsia"/>
          <w:color w:val="FF0000"/>
          <w:lang w:val="en-US" w:eastAsia="zh-CN"/>
        </w:rPr>
        <w:t>系统监视器带宽正常的状态</w:t>
      </w:r>
      <w:r>
        <w:rPr>
          <w:rFonts w:hint="eastAsia"/>
          <w:lang w:val="en-US" w:eastAsia="zh-CN"/>
        </w:rPr>
        <w:t>）这个问题的确认需要我们自己来接收数据测试下，麻烦吕老师在我们的网络接收程序上加上帧频的计算结果。</w:t>
      </w:r>
    </w:p>
    <w:p w14:paraId="1B84FFCA">
      <w:pPr>
        <w:rPr>
          <w:rFonts w:hint="eastAsia"/>
          <w:lang w:val="en-US" w:eastAsia="zh-CN"/>
        </w:rPr>
      </w:pPr>
    </w:p>
    <w:p w14:paraId="5888E4BA">
      <w:pPr>
        <w:rPr>
          <w:rFonts w:hint="eastAsia"/>
          <w:lang w:val="en-US" w:eastAsia="zh-CN"/>
        </w:rPr>
      </w:pPr>
    </w:p>
    <w:p w14:paraId="3BD2F9B0">
      <w:pPr>
        <w:rPr>
          <w:rFonts w:hint="eastAsia"/>
          <w:lang w:val="en-US" w:eastAsia="zh-CN"/>
        </w:rPr>
      </w:pPr>
    </w:p>
    <w:p w14:paraId="4E626734">
      <w:pPr>
        <w:rPr>
          <w:rFonts w:hint="eastAsia"/>
          <w:lang w:val="en-US" w:eastAsia="zh-CN"/>
        </w:rPr>
      </w:pPr>
      <w:r>
        <w:rPr>
          <w:rFonts w:hint="eastAsia"/>
          <w:lang w:val="en-US" w:eastAsia="zh-CN"/>
        </w:rPr>
        <w:t>问题3：本地显示图像分屏了，但是在网络接收端没有分屏。会导致波门位置偏移，偶发难复现如下图：</w:t>
      </w:r>
    </w:p>
    <w:p w14:paraId="2A202C26">
      <w:pPr>
        <w:rPr>
          <w:rFonts w:hint="default"/>
          <w:lang w:val="en-US" w:eastAsia="zh-CN"/>
        </w:rPr>
      </w:pPr>
      <w:r>
        <w:drawing>
          <wp:inline distT="0" distB="0" distL="114300" distR="114300">
            <wp:extent cx="5273675" cy="2964815"/>
            <wp:effectExtent l="0" t="0" r="952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2964815"/>
                    </a:xfrm>
                    <a:prstGeom prst="rect">
                      <a:avLst/>
                    </a:prstGeom>
                    <a:noFill/>
                    <a:ln>
                      <a:noFill/>
                    </a:ln>
                  </pic:spPr>
                </pic:pic>
              </a:graphicData>
            </a:graphic>
          </wp:inline>
        </w:drawing>
      </w:r>
    </w:p>
    <w:p w14:paraId="61A3A269">
      <w:pPr>
        <w:rPr>
          <w:rFonts w:hint="eastAsia"/>
          <w:lang w:val="en-US" w:eastAsia="zh-CN"/>
        </w:rPr>
      </w:pPr>
      <w:r>
        <w:rPr>
          <w:rFonts w:hint="eastAsia"/>
          <w:lang w:val="en-US" w:eastAsia="zh-CN"/>
        </w:rPr>
        <w:drawing>
          <wp:inline distT="0" distB="0" distL="114300" distR="114300">
            <wp:extent cx="5267960" cy="6051550"/>
            <wp:effectExtent l="0" t="0" r="2540" b="6350"/>
            <wp:docPr id="7" name="图片 7" descr="3fefc543c2d8c795caabf47a919af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fefc543c2d8c795caabf47a919af94"/>
                    <pic:cNvPicPr>
                      <a:picLocks noChangeAspect="1"/>
                    </pic:cNvPicPr>
                  </pic:nvPicPr>
                  <pic:blipFill>
                    <a:blip r:embed="rId6"/>
                    <a:stretch>
                      <a:fillRect/>
                    </a:stretch>
                  </pic:blipFill>
                  <pic:spPr>
                    <a:xfrm>
                      <a:off x="0" y="0"/>
                      <a:ext cx="5267960" cy="6051550"/>
                    </a:xfrm>
                    <a:prstGeom prst="rect">
                      <a:avLst/>
                    </a:prstGeom>
                  </pic:spPr>
                </pic:pic>
              </a:graphicData>
            </a:graphic>
          </wp:inline>
        </w:drawing>
      </w:r>
    </w:p>
    <w:p w14:paraId="4BDE4B17">
      <w:pPr>
        <w:rPr>
          <w:rFonts w:hint="default"/>
          <w:lang w:val="en-US" w:eastAsia="zh-CN"/>
        </w:rPr>
      </w:pPr>
    </w:p>
    <w:p w14:paraId="3A0DEF27">
      <w:pPr>
        <w:rPr>
          <w:rFonts w:hint="eastAsia"/>
          <w:lang w:val="en-US" w:eastAsia="zh-CN"/>
        </w:rPr>
      </w:pPr>
      <w:r>
        <w:rPr>
          <w:rFonts w:hint="eastAsia"/>
          <w:color w:val="FF0000"/>
          <w:lang w:val="en-US" w:eastAsia="zh-CN"/>
        </w:rPr>
        <w:t>问题4：（已经解决应该是接收端带宽堵塞以后内存用完导致）</w:t>
      </w:r>
    </w:p>
    <w:p w14:paraId="12A12DC4">
      <w:pPr>
        <w:rPr>
          <w:rFonts w:hint="default"/>
          <w:lang w:val="en-US" w:eastAsia="zh-CN"/>
        </w:rPr>
      </w:pPr>
      <w:r>
        <w:rPr>
          <w:rFonts w:hint="eastAsia"/>
          <w:lang w:val="en-US" w:eastAsia="zh-CN"/>
        </w:rPr>
        <w:t>程序退出killed，根据周末的观察发现日志</w:t>
      </w:r>
      <w:r>
        <w:rPr>
          <w:rFonts w:hint="eastAsia"/>
          <w:lang w:val="en-US" w:eastAsia="zh-CN"/>
        </w:rPr>
        <w:tab/>
      </w:r>
      <w:r>
        <w:rPr>
          <w:rFonts w:hint="eastAsia"/>
          <w:lang w:val="en-US" w:eastAsia="zh-CN"/>
        </w:rPr>
        <w:t>确实是内存崩溃，只不过崩溃后再打开看起来正常，可能是某一瞬间导致</w:t>
      </w:r>
    </w:p>
    <w:p w14:paraId="1C5254DC">
      <w:pPr>
        <w:rPr>
          <w:rFonts w:hint="default"/>
          <w:lang w:val="en-US" w:eastAsia="zh-CN"/>
        </w:rPr>
      </w:pPr>
      <w:r>
        <w:rPr>
          <w:rFonts w:hint="default"/>
          <w:lang w:val="en-US" w:eastAsia="zh-CN"/>
        </w:rPr>
        <w:drawing>
          <wp:inline distT="0" distB="0" distL="114300" distR="114300">
            <wp:extent cx="5264150" cy="2962910"/>
            <wp:effectExtent l="0" t="0" r="6350" b="8890"/>
            <wp:docPr id="3" name="图片 3" descr="ebe4fbcf86201f7724e41f21d5e56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be4fbcf86201f7724e41f21d5e56aa"/>
                    <pic:cNvPicPr>
                      <a:picLocks noChangeAspect="1"/>
                    </pic:cNvPicPr>
                  </pic:nvPicPr>
                  <pic:blipFill>
                    <a:blip r:embed="rId7"/>
                    <a:stretch>
                      <a:fillRect/>
                    </a:stretch>
                  </pic:blipFill>
                  <pic:spPr>
                    <a:xfrm>
                      <a:off x="0" y="0"/>
                      <a:ext cx="5264150" cy="2962910"/>
                    </a:xfrm>
                    <a:prstGeom prst="rect">
                      <a:avLst/>
                    </a:prstGeom>
                  </pic:spPr>
                </pic:pic>
              </a:graphicData>
            </a:graphic>
          </wp:inline>
        </w:drawing>
      </w:r>
    </w:p>
    <w:p w14:paraId="21CDD99F">
      <w:pPr>
        <w:rPr>
          <w:rFonts w:hint="default"/>
          <w:lang w:val="en-US" w:eastAsia="zh-CN"/>
        </w:rPr>
      </w:pPr>
      <w:r>
        <w:rPr>
          <w:rFonts w:hint="default"/>
          <w:lang w:val="en-US" w:eastAsia="zh-CN"/>
        </w:rPr>
        <w:drawing>
          <wp:inline distT="0" distB="0" distL="114300" distR="114300">
            <wp:extent cx="5253990" cy="3940175"/>
            <wp:effectExtent l="0" t="0" r="3810" b="9525"/>
            <wp:docPr id="4" name="图片 4" descr="cc5a2e776a5efc0566f7a63925fab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c5a2e776a5efc0566f7a63925faba3"/>
                    <pic:cNvPicPr>
                      <a:picLocks noChangeAspect="1"/>
                    </pic:cNvPicPr>
                  </pic:nvPicPr>
                  <pic:blipFill>
                    <a:blip r:embed="rId8"/>
                    <a:stretch>
                      <a:fillRect/>
                    </a:stretch>
                  </pic:blipFill>
                  <pic:spPr>
                    <a:xfrm>
                      <a:off x="0" y="0"/>
                      <a:ext cx="5253990" cy="3940175"/>
                    </a:xfrm>
                    <a:prstGeom prst="rect">
                      <a:avLst/>
                    </a:prstGeom>
                  </pic:spPr>
                </pic:pic>
              </a:graphicData>
            </a:graphic>
          </wp:inline>
        </w:drawing>
      </w:r>
    </w:p>
    <w:p w14:paraId="23ED0308">
      <w:pPr>
        <w:rPr>
          <w:rFonts w:hint="default"/>
          <w:lang w:val="en-US" w:eastAsia="zh-CN"/>
        </w:rPr>
      </w:pPr>
    </w:p>
    <w:p w14:paraId="59B82BBC">
      <w:pPr>
        <w:rPr>
          <w:rFonts w:hint="default"/>
          <w:lang w:val="en-US" w:eastAsia="zh-CN"/>
        </w:rPr>
      </w:pPr>
    </w:p>
    <w:p w14:paraId="76B90657">
      <w:pPr>
        <w:rPr>
          <w:rFonts w:hint="default"/>
          <w:color w:val="FF0000"/>
          <w:lang w:val="en-US" w:eastAsia="zh-CN"/>
        </w:rPr>
      </w:pPr>
      <w:r>
        <w:rPr>
          <w:rFonts w:hint="eastAsia"/>
          <w:color w:val="FF0000"/>
          <w:lang w:val="en-US" w:eastAsia="zh-CN"/>
        </w:rPr>
        <w:t>问题5：已经解决</w:t>
      </w:r>
    </w:p>
    <w:p w14:paraId="70EA8295">
      <w:pPr>
        <w:rPr>
          <w:rFonts w:hint="default"/>
          <w:lang w:val="en-US" w:eastAsia="zh-CN"/>
        </w:rPr>
      </w:pPr>
      <w:r>
        <w:rPr>
          <w:rFonts w:hint="eastAsia"/>
          <w:lang w:val="en-US" w:eastAsia="zh-CN"/>
        </w:rPr>
        <w:t>客户端发送跟踪指令跟踪指令，程序退出</w:t>
      </w:r>
    </w:p>
    <w:p w14:paraId="1CD4D29C">
      <w:pPr>
        <w:rPr>
          <w:rFonts w:hint="default"/>
          <w:lang w:val="en-US" w:eastAsia="zh-CN"/>
        </w:rPr>
      </w:pPr>
      <w:r>
        <w:rPr>
          <w:rFonts w:hint="default"/>
          <w:lang w:val="en-US" w:eastAsia="zh-CN"/>
        </w:rPr>
        <w:drawing>
          <wp:inline distT="0" distB="0" distL="114300" distR="114300">
            <wp:extent cx="5264150" cy="2962910"/>
            <wp:effectExtent l="0" t="0" r="6350" b="8890"/>
            <wp:docPr id="5" name="图片 5" descr="525af4b599b7dae2b1863f0a97fc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25af4b599b7dae2b1863f0a97fc75c"/>
                    <pic:cNvPicPr>
                      <a:picLocks noChangeAspect="1"/>
                    </pic:cNvPicPr>
                  </pic:nvPicPr>
                  <pic:blipFill>
                    <a:blip r:embed="rId9"/>
                    <a:stretch>
                      <a:fillRect/>
                    </a:stretch>
                  </pic:blipFill>
                  <pic:spPr>
                    <a:xfrm>
                      <a:off x="0" y="0"/>
                      <a:ext cx="5264150" cy="2962910"/>
                    </a:xfrm>
                    <a:prstGeom prst="rect">
                      <a:avLst/>
                    </a:prstGeom>
                  </pic:spPr>
                </pic:pic>
              </a:graphicData>
            </a:graphic>
          </wp:inline>
        </w:drawing>
      </w:r>
    </w:p>
    <w:p w14:paraId="2BE23307">
      <w:pPr>
        <w:rPr>
          <w:rFonts w:hint="default"/>
          <w:color w:val="FF0000"/>
          <w:lang w:val="en-US" w:eastAsia="zh-CN"/>
        </w:rPr>
      </w:pPr>
      <w:r>
        <w:rPr>
          <w:rFonts w:hint="eastAsia"/>
          <w:color w:val="FF0000"/>
          <w:lang w:val="en-US" w:eastAsia="zh-CN"/>
        </w:rPr>
        <w:t>问题6：已经解决</w:t>
      </w:r>
    </w:p>
    <w:p w14:paraId="337859DD">
      <w:pPr>
        <w:rPr>
          <w:rFonts w:hint="eastAsia"/>
          <w:lang w:val="en-US" w:eastAsia="zh-CN"/>
        </w:rPr>
      </w:pPr>
      <w:r>
        <w:rPr>
          <w:rFonts w:hint="eastAsia"/>
          <w:lang w:val="en-US" w:eastAsia="zh-CN"/>
        </w:rPr>
        <w:t>之前袁工给的程序是带应答机制的接收测试程序，现在改成无应答需要判断帧头数据，尝试修改没有修改成功，无法正常显示。</w:t>
      </w:r>
    </w:p>
    <w:p w14:paraId="481475C0">
      <w:pPr>
        <w:rPr>
          <w:rFonts w:hint="eastAsia"/>
          <w:lang w:val="en-US" w:eastAsia="zh-CN"/>
        </w:rPr>
      </w:pPr>
    </w:p>
    <w:p w14:paraId="0A441660">
      <w:pPr>
        <w:rPr>
          <w:rFonts w:hint="default"/>
          <w:lang w:val="en-US" w:eastAsia="zh-CN"/>
        </w:rPr>
      </w:pPr>
      <w:r>
        <w:rPr>
          <w:rFonts w:hint="default"/>
          <w:lang w:val="en-US" w:eastAsia="zh-CN"/>
        </w:rPr>
        <w:drawing>
          <wp:inline distT="0" distB="0" distL="114300" distR="114300">
            <wp:extent cx="5264150" cy="2962910"/>
            <wp:effectExtent l="0" t="0" r="6350" b="8890"/>
            <wp:docPr id="6" name="图片 6" descr="3feebf6fda0fcb2cc322dcf0275cf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feebf6fda0fcb2cc322dcf0275cf15"/>
                    <pic:cNvPicPr>
                      <a:picLocks noChangeAspect="1"/>
                    </pic:cNvPicPr>
                  </pic:nvPicPr>
                  <pic:blipFill>
                    <a:blip r:embed="rId10"/>
                    <a:stretch>
                      <a:fillRect/>
                    </a:stretch>
                  </pic:blipFill>
                  <pic:spPr>
                    <a:xfrm>
                      <a:off x="0" y="0"/>
                      <a:ext cx="5264150" cy="2962910"/>
                    </a:xfrm>
                    <a:prstGeom prst="rect">
                      <a:avLst/>
                    </a:prstGeom>
                  </pic:spPr>
                </pic:pic>
              </a:graphicData>
            </a:graphic>
          </wp:inline>
        </w:drawing>
      </w:r>
    </w:p>
    <w:p w14:paraId="5796AB4F">
      <w:pPr>
        <w:rPr>
          <w:rFonts w:hint="eastAsia"/>
          <w:lang w:val="en-US" w:eastAsia="zh-CN"/>
        </w:rPr>
      </w:pPr>
    </w:p>
    <w:p w14:paraId="70BE0F5C">
      <w:pPr>
        <w:rPr>
          <w:rFonts w:hint="eastAsia"/>
          <w:lang w:val="en-US" w:eastAsia="zh-CN"/>
        </w:rPr>
      </w:pPr>
    </w:p>
    <w:p w14:paraId="0C7EDEA9">
      <w:pPr>
        <w:rPr>
          <w:rFonts w:hint="eastAsia"/>
          <w:lang w:val="en-US" w:eastAsia="zh-CN"/>
        </w:rPr>
      </w:pPr>
      <w:r>
        <w:rPr>
          <w:rFonts w:hint="eastAsia"/>
          <w:lang w:val="en-US" w:eastAsia="zh-CN"/>
        </w:rPr>
        <w:t>问题7：（未解决）</w:t>
      </w:r>
    </w:p>
    <w:p w14:paraId="5B82B966">
      <w:pPr>
        <w:rPr>
          <w:rFonts w:hint="eastAsia"/>
          <w:lang w:val="en-US" w:eastAsia="zh-CN"/>
        </w:rPr>
      </w:pPr>
      <w:r>
        <w:rPr>
          <w:rFonts w:hint="eastAsia"/>
          <w:lang w:val="en-US" w:eastAsia="zh-CN"/>
        </w:rPr>
        <w:t>rtsp推流的可见光h264压缩程序不满足客户需求，不能发送指令进行处理，且还需要做成5台主机同一网段的ip均可以登录3588跟踪器进行连接传输不是设置成固定的1.200，五个电脑设置成一样的ip会冲突都接入交换机</w:t>
      </w:r>
    </w:p>
    <w:p w14:paraId="14931C0E">
      <w:pPr>
        <w:rPr>
          <w:rFonts w:hint="eastAsia"/>
          <w:lang w:val="en-US" w:eastAsia="zh-CN"/>
        </w:rPr>
      </w:pPr>
      <w:r>
        <w:rPr>
          <w:rFonts w:hint="eastAsia"/>
          <w:color w:val="FF0000"/>
          <w:lang w:val="en-US" w:eastAsia="zh-CN"/>
        </w:rPr>
        <w:t>问题更改为使用tcp加h264</w:t>
      </w:r>
      <w:r>
        <w:rPr>
          <w:rFonts w:hint="eastAsia"/>
          <w:lang w:val="en-US" w:eastAsia="zh-CN"/>
        </w:rPr>
        <w:t>（可以的话还是H265）的方式，如果压缩完传输正常，可以三路接收端都接收，传输有压力的状态下更改为udp传输加h264。</w:t>
      </w:r>
    </w:p>
    <w:p w14:paraId="0DFAA46B">
      <w:pPr>
        <w:rPr>
          <w:rFonts w:hint="eastAsia"/>
          <w:lang w:val="en-US" w:eastAsia="zh-CN"/>
        </w:rPr>
      </w:pPr>
    </w:p>
    <w:p w14:paraId="438CFA95">
      <w:pPr>
        <w:rPr>
          <w:rFonts w:hint="eastAsia"/>
          <w:lang w:val="en-US" w:eastAsia="zh-CN"/>
        </w:rPr>
      </w:pPr>
    </w:p>
    <w:p w14:paraId="64E842C6">
      <w:pPr>
        <w:rPr>
          <w:rFonts w:hint="eastAsia"/>
          <w:lang w:val="en-US" w:eastAsia="zh-CN"/>
        </w:rPr>
      </w:pPr>
      <w:r>
        <w:rPr>
          <w:rFonts w:hint="eastAsia"/>
          <w:lang w:val="en-US" w:eastAsia="zh-CN"/>
        </w:rPr>
        <w:t>问题8</w:t>
      </w:r>
    </w:p>
    <w:p w14:paraId="13DC8BF4">
      <w:pPr>
        <w:rPr>
          <w:rFonts w:hint="eastAsia"/>
          <w:lang w:val="en-US" w:eastAsia="zh-CN"/>
        </w:rPr>
      </w:pPr>
      <w:r>
        <w:rPr>
          <w:rFonts w:hint="eastAsia"/>
          <w:lang w:val="en-US" w:eastAsia="zh-CN"/>
        </w:rPr>
        <w:t>波门小中大切换测试过程发现波门大小切换会导致接收端视屏显示中断，本地的波门跑到黑边位置，再点击进行大小波门切换的时候退出，上位机点击播放无法继续播放视频，虽然跟踪器还在显示推流，在未重新点击播放的状态下，重新点击接收端(客户上位机)视频显示区域位置本地跟踪器3588波门正常显示，点击播放又可以正常输出视频波门也在，终端查看收到的指令是正常的，怀疑是不是波门越界导致的老师，视频如下：</w:t>
      </w:r>
    </w:p>
    <w:p w14:paraId="08797B80">
      <w:pPr>
        <w:rPr>
          <w:rFonts w:hint="eastAsia"/>
          <w:lang w:val="en-US" w:eastAsia="zh-CN"/>
        </w:rPr>
      </w:pPr>
    </w:p>
    <w:p w14:paraId="6FCF410E">
      <w:pPr>
        <w:rPr>
          <w:rFonts w:hint="default"/>
          <w:lang w:val="en-US" w:eastAsia="zh-CN"/>
        </w:rPr>
      </w:pPr>
    </w:p>
    <w:p w14:paraId="68316DB7">
      <w:pPr>
        <w:rPr>
          <w:rFonts w:hint="eastAsia"/>
          <w:lang w:val="en-US" w:eastAsia="zh-CN"/>
        </w:rPr>
      </w:pPr>
    </w:p>
    <w:p w14:paraId="7468C12A">
      <w:pPr>
        <w:rPr>
          <w:rFonts w:hint="eastAsia"/>
          <w:lang w:val="en-US" w:eastAsia="zh-CN"/>
        </w:rPr>
      </w:pPr>
    </w:p>
    <w:p w14:paraId="4DA8A91C">
      <w:pPr>
        <w:rPr>
          <w:rFonts w:hint="eastAsia"/>
          <w:lang w:val="en-US" w:eastAsia="zh-CN"/>
        </w:rPr>
      </w:pPr>
    </w:p>
    <w:p w14:paraId="02088889">
      <w:pPr>
        <w:rPr>
          <w:rFonts w:hint="eastAsia"/>
          <w:lang w:val="en-US" w:eastAsia="zh-CN"/>
        </w:rPr>
      </w:pPr>
      <w:r>
        <w:rPr>
          <w:rFonts w:hint="eastAsia"/>
          <w:lang w:val="en-US" w:eastAsia="zh-CN"/>
        </w:rPr>
        <w:t>问题9</w:t>
      </w:r>
    </w:p>
    <w:p w14:paraId="1157F2A1">
      <w:pPr>
        <w:rPr>
          <w:rFonts w:hint="default"/>
          <w:lang w:val="en-US" w:eastAsia="zh-CN"/>
        </w:rPr>
      </w:pPr>
      <w:r>
        <w:rPr>
          <w:rFonts w:hint="eastAsia"/>
          <w:lang w:val="en-US" w:eastAsia="zh-CN"/>
        </w:rPr>
        <w:t>波门变大变小应该是波门大小变化，现在点击波门变小，波门的状态是向上向下移动(未出现变小)，点击波门变大(未出现变大)，波门的状态也是向上移动点击多了以后也是会出现显示丢失的状态，上位机再点图像显示区域，再点击播放视频正常输出</w:t>
      </w:r>
    </w:p>
    <w:p w14:paraId="00C014D9">
      <w:pPr>
        <w:rPr>
          <w:rFonts w:hint="eastAsia"/>
          <w:lang w:val="en-US" w:eastAsia="zh-CN"/>
        </w:rPr>
      </w:pPr>
    </w:p>
    <w:p w14:paraId="72DCC56C">
      <w:pPr>
        <w:rPr>
          <w:rFonts w:hint="eastAsia"/>
          <w:lang w:val="en-US" w:eastAsia="zh-CN"/>
        </w:rPr>
      </w:pPr>
    </w:p>
    <w:p w14:paraId="231D0923">
      <w:pPr>
        <w:rPr>
          <w:rFonts w:hint="eastAsia"/>
          <w:lang w:val="en-US" w:eastAsia="zh-CN"/>
        </w:rPr>
      </w:pPr>
    </w:p>
    <w:p w14:paraId="0839C397">
      <w:pPr>
        <w:rPr>
          <w:rFonts w:hint="eastAsia"/>
          <w:lang w:val="en-US" w:eastAsia="zh-CN"/>
        </w:rPr>
      </w:pPr>
      <w:r>
        <w:rPr>
          <w:rFonts w:hint="eastAsia"/>
          <w:lang w:val="en-US" w:eastAsia="zh-CN"/>
        </w:rPr>
        <w:t>问题10</w:t>
      </w:r>
    </w:p>
    <w:p w14:paraId="0A92CD97">
      <w:pPr>
        <w:rPr>
          <w:rFonts w:hint="default"/>
          <w:lang w:val="en-US" w:eastAsia="zh-CN"/>
        </w:rPr>
      </w:pPr>
      <w:r>
        <w:rPr>
          <w:rFonts w:hint="eastAsia"/>
          <w:lang w:val="en-US" w:eastAsia="zh-CN"/>
        </w:rPr>
        <w:t>测试过程中出现拖拽波门到显示框以外的位置程序退出，客户想让增加程序的稳定性和健壮性，过滤掉这个操作导致程序退出。报错如下：</w:t>
      </w:r>
      <w:bookmarkStart w:id="0" w:name="_GoBack"/>
      <w:bookmarkEnd w:id="0"/>
    </w:p>
    <w:p w14:paraId="09F3CCD3">
      <w:pPr>
        <w:rPr>
          <w:rFonts w:hint="default"/>
          <w:lang w:val="en-US" w:eastAsia="zh-CN"/>
        </w:rPr>
      </w:pPr>
      <w:r>
        <w:rPr>
          <w:rFonts w:hint="default"/>
          <w:lang w:val="en-US" w:eastAsia="zh-CN"/>
        </w:rPr>
        <w:drawing>
          <wp:inline distT="0" distB="0" distL="114300" distR="114300">
            <wp:extent cx="5264150" cy="2962910"/>
            <wp:effectExtent l="0" t="0" r="6350" b="8890"/>
            <wp:docPr id="8" name="图片 8" descr="faff39f5cde399faa9ca91ca5e9b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aff39f5cde399faa9ca91ca5e9be0d"/>
                    <pic:cNvPicPr>
                      <a:picLocks noChangeAspect="1"/>
                    </pic:cNvPicPr>
                  </pic:nvPicPr>
                  <pic:blipFill>
                    <a:blip r:embed="rId11"/>
                    <a:stretch>
                      <a:fillRect/>
                    </a:stretch>
                  </pic:blipFill>
                  <pic:spPr>
                    <a:xfrm>
                      <a:off x="0" y="0"/>
                      <a:ext cx="5264150" cy="2962910"/>
                    </a:xfrm>
                    <a:prstGeom prst="rect">
                      <a:avLst/>
                    </a:prstGeom>
                  </pic:spPr>
                </pic:pic>
              </a:graphicData>
            </a:graphic>
          </wp:inline>
        </w:drawing>
      </w:r>
    </w:p>
    <w:p w14:paraId="4852F387">
      <w:pPr>
        <w:rPr>
          <w:rFonts w:hint="eastAsia"/>
          <w:lang w:val="en-US" w:eastAsia="zh-CN"/>
        </w:rPr>
      </w:pPr>
    </w:p>
    <w:p w14:paraId="14C9A2F1">
      <w:pPr>
        <w:rPr>
          <w:rFonts w:hint="default"/>
          <w:lang w:val="en-US" w:eastAsia="zh-CN"/>
        </w:rPr>
      </w:pPr>
    </w:p>
    <w:p w14:paraId="0AA4DAA2">
      <w:pPr>
        <w:rPr>
          <w:rFonts w:hint="eastAsia"/>
          <w:lang w:val="en-US" w:eastAsia="zh-CN"/>
        </w:rPr>
      </w:pPr>
    </w:p>
    <w:p w14:paraId="38DF6C97">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I4NWYzZGFkNDJiYTY1ODFjMTg3YjM5MmNjODNlNDkifQ=="/>
  </w:docVars>
  <w:rsids>
    <w:rsidRoot w:val="00000000"/>
    <w:rsid w:val="5CAB65C7"/>
    <w:rsid w:val="63EE26AC"/>
    <w:rsid w:val="650F0AE4"/>
    <w:rsid w:val="756E6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428</Words>
  <Characters>510</Characters>
  <Lines>0</Lines>
  <Paragraphs>0</Paragraphs>
  <TotalTime>105</TotalTime>
  <ScaleCrop>false</ScaleCrop>
  <LinksUpToDate>false</LinksUpToDate>
  <CharactersWithSpaces>511</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2024-11-16T00:43:00Z</dcterms:created>
  <dc:creator>86135</dc:creator>
  <cp:lastModifiedBy>Lenovo</cp:lastModifiedBy>
  <dcterms:modified xsi:type="dcterms:W3CDTF">2024-11-21T04:31:12Z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4B5B7F7D7EC7493AB71AE2FBBD0486BE_13</vt:lpwstr>
  </property>
</Properties>
</file>